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3AB" w:rsidRDefault="00F22FE5" w:rsidP="00F22FE5">
      <w:pPr>
        <w:jc w:val="center"/>
        <w:rPr>
          <w:rFonts w:ascii="Arial" w:hAnsi="Arial" w:cs="Arial"/>
          <w:b/>
          <w:sz w:val="24"/>
          <w:szCs w:val="24"/>
        </w:rPr>
      </w:pPr>
      <w:r w:rsidRPr="00F22FE5">
        <w:rPr>
          <w:rFonts w:ascii="Arial" w:hAnsi="Arial" w:cs="Arial"/>
          <w:b/>
          <w:sz w:val="24"/>
          <w:szCs w:val="24"/>
        </w:rPr>
        <w:t xml:space="preserve">YENİ İŞ FİKİRLERİ PROJE YARIŞMASINDA </w:t>
      </w:r>
      <w:r w:rsidR="00B14F28">
        <w:rPr>
          <w:rFonts w:ascii="Arial" w:hAnsi="Arial" w:cs="Arial"/>
          <w:b/>
          <w:sz w:val="24"/>
          <w:szCs w:val="24"/>
        </w:rPr>
        <w:t>SAKARYA’YA BİRİNCİLİK ÖDÜLÜ...</w:t>
      </w:r>
    </w:p>
    <w:p w:rsidR="00F140AF" w:rsidRPr="00F22FE5" w:rsidRDefault="00F140AF" w:rsidP="00F22FE5">
      <w:pPr>
        <w:jc w:val="center"/>
        <w:rPr>
          <w:rFonts w:ascii="Arial" w:hAnsi="Arial" w:cs="Arial"/>
          <w:b/>
          <w:sz w:val="24"/>
          <w:szCs w:val="24"/>
        </w:rPr>
      </w:pPr>
      <w:r>
        <w:rPr>
          <w:rFonts w:ascii="Arial" w:hAnsi="Arial" w:cs="Arial"/>
          <w:b/>
          <w:sz w:val="24"/>
          <w:szCs w:val="24"/>
        </w:rPr>
        <w:t>Lifting Tower (</w:t>
      </w:r>
      <w:r w:rsidRPr="00F140AF">
        <w:rPr>
          <w:rFonts w:ascii="Arial" w:hAnsi="Arial" w:cs="Arial"/>
          <w:b/>
          <w:sz w:val="24"/>
          <w:szCs w:val="24"/>
        </w:rPr>
        <w:t>Yükselen</w:t>
      </w:r>
      <w:r>
        <w:rPr>
          <w:rFonts w:ascii="Arial" w:hAnsi="Arial" w:cs="Arial"/>
          <w:b/>
          <w:sz w:val="24"/>
          <w:szCs w:val="24"/>
        </w:rPr>
        <w:t xml:space="preserve"> K</w:t>
      </w:r>
      <w:r w:rsidRPr="00F140AF">
        <w:rPr>
          <w:rFonts w:ascii="Arial" w:hAnsi="Arial" w:cs="Arial"/>
          <w:b/>
          <w:sz w:val="24"/>
          <w:szCs w:val="24"/>
        </w:rPr>
        <w:t>ule</w:t>
      </w:r>
      <w:r>
        <w:rPr>
          <w:rFonts w:ascii="Arial" w:hAnsi="Arial" w:cs="Arial"/>
          <w:b/>
          <w:sz w:val="24"/>
          <w:szCs w:val="24"/>
        </w:rPr>
        <w:t>)</w:t>
      </w:r>
      <w:r w:rsidRPr="00F140AF">
        <w:rPr>
          <w:rFonts w:ascii="Arial" w:hAnsi="Arial" w:cs="Arial"/>
          <w:b/>
          <w:sz w:val="24"/>
          <w:szCs w:val="24"/>
        </w:rPr>
        <w:t xml:space="preserve"> </w:t>
      </w:r>
      <w:r>
        <w:rPr>
          <w:rFonts w:ascii="Arial" w:hAnsi="Arial" w:cs="Arial"/>
          <w:b/>
          <w:sz w:val="24"/>
          <w:szCs w:val="24"/>
        </w:rPr>
        <w:t>Projesiyle</w:t>
      </w:r>
      <w:r w:rsidRPr="00F140AF">
        <w:rPr>
          <w:rFonts w:ascii="Arial" w:hAnsi="Arial" w:cs="Arial"/>
          <w:b/>
          <w:sz w:val="24"/>
          <w:szCs w:val="24"/>
        </w:rPr>
        <w:t xml:space="preserve"> İsmail Kul </w:t>
      </w:r>
      <w:r>
        <w:rPr>
          <w:rFonts w:ascii="Arial" w:hAnsi="Arial" w:cs="Arial"/>
          <w:b/>
          <w:sz w:val="24"/>
          <w:szCs w:val="24"/>
        </w:rPr>
        <w:t xml:space="preserve"> “Yeni İş Fikirleri Proje Yarışması’nda </w:t>
      </w:r>
      <w:r w:rsidRPr="00F140AF">
        <w:rPr>
          <w:rFonts w:ascii="Arial" w:hAnsi="Arial" w:cs="Arial"/>
          <w:b/>
          <w:sz w:val="24"/>
          <w:szCs w:val="24"/>
        </w:rPr>
        <w:t>Büyük Ödülü Aldı.</w:t>
      </w:r>
    </w:p>
    <w:p w:rsidR="009D0C24" w:rsidRDefault="003313AB" w:rsidP="00F22FE5">
      <w:pPr>
        <w:jc w:val="both"/>
        <w:rPr>
          <w:rFonts w:ascii="Arial" w:hAnsi="Arial" w:cs="Arial"/>
          <w:sz w:val="24"/>
          <w:szCs w:val="24"/>
        </w:rPr>
      </w:pPr>
      <w:r w:rsidRPr="00F22FE5">
        <w:rPr>
          <w:rFonts w:ascii="Arial" w:hAnsi="Arial" w:cs="Arial"/>
          <w:sz w:val="24"/>
          <w:szCs w:val="24"/>
        </w:rPr>
        <w:t xml:space="preserve"> Sakarya G</w:t>
      </w:r>
      <w:bookmarkStart w:id="0" w:name="_GoBack"/>
      <w:bookmarkEnd w:id="0"/>
      <w:r w:rsidRPr="00F22FE5">
        <w:rPr>
          <w:rFonts w:ascii="Arial" w:hAnsi="Arial" w:cs="Arial"/>
          <w:sz w:val="24"/>
          <w:szCs w:val="24"/>
        </w:rPr>
        <w:t xml:space="preserve">enç </w:t>
      </w:r>
      <w:r w:rsidR="00F22FE5" w:rsidRPr="00F22FE5">
        <w:rPr>
          <w:rFonts w:ascii="Arial" w:hAnsi="Arial" w:cs="Arial"/>
          <w:sz w:val="24"/>
          <w:szCs w:val="24"/>
        </w:rPr>
        <w:t>Girişimciler Kurulu</w:t>
      </w:r>
      <w:r w:rsidRPr="00F22FE5">
        <w:rPr>
          <w:rFonts w:ascii="Arial" w:hAnsi="Arial" w:cs="Arial"/>
          <w:sz w:val="24"/>
          <w:szCs w:val="24"/>
        </w:rPr>
        <w:t xml:space="preserve"> önerisiyle tasarlanan </w:t>
      </w:r>
      <w:r w:rsidR="009D0C24">
        <w:rPr>
          <w:rFonts w:ascii="Arial" w:hAnsi="Arial" w:cs="Arial"/>
          <w:sz w:val="24"/>
          <w:szCs w:val="24"/>
        </w:rPr>
        <w:t xml:space="preserve">Yeni İş Fikirleri Proje Yarışması ödül töreni </w:t>
      </w:r>
      <w:r w:rsidRPr="00F22FE5">
        <w:rPr>
          <w:rFonts w:ascii="Arial" w:hAnsi="Arial" w:cs="Arial"/>
          <w:sz w:val="24"/>
          <w:szCs w:val="24"/>
        </w:rPr>
        <w:t>Doğu Marmara Kalkınma Ajansı (MARKA)</w:t>
      </w:r>
      <w:r w:rsidR="009D0C24">
        <w:rPr>
          <w:rFonts w:ascii="Arial" w:hAnsi="Arial" w:cs="Arial"/>
          <w:sz w:val="24"/>
          <w:szCs w:val="24"/>
        </w:rPr>
        <w:t>ev sahipliğinde İzmit’te gerçekleştirildi.</w:t>
      </w:r>
    </w:p>
    <w:p w:rsidR="003313AB" w:rsidRPr="00F22FE5" w:rsidRDefault="009D0C24" w:rsidP="00F22FE5">
      <w:pPr>
        <w:jc w:val="both"/>
        <w:rPr>
          <w:rFonts w:ascii="Arial" w:hAnsi="Arial" w:cs="Arial"/>
          <w:sz w:val="24"/>
          <w:szCs w:val="24"/>
        </w:rPr>
      </w:pPr>
      <w:r>
        <w:rPr>
          <w:rFonts w:ascii="Arial" w:hAnsi="Arial" w:cs="Arial"/>
          <w:sz w:val="24"/>
          <w:szCs w:val="24"/>
        </w:rPr>
        <w:t>Ö</w:t>
      </w:r>
      <w:r w:rsidR="00F22FE5" w:rsidRPr="00F22FE5">
        <w:rPr>
          <w:rFonts w:ascii="Arial" w:hAnsi="Arial" w:cs="Arial"/>
          <w:sz w:val="24"/>
          <w:szCs w:val="24"/>
        </w:rPr>
        <w:t>dül</w:t>
      </w:r>
      <w:r>
        <w:rPr>
          <w:rFonts w:ascii="Arial" w:hAnsi="Arial" w:cs="Arial"/>
          <w:sz w:val="24"/>
          <w:szCs w:val="24"/>
        </w:rPr>
        <w:t xml:space="preserve"> T</w:t>
      </w:r>
      <w:r w:rsidR="003313AB" w:rsidRPr="00F22FE5">
        <w:rPr>
          <w:rFonts w:ascii="Arial" w:hAnsi="Arial" w:cs="Arial"/>
          <w:sz w:val="24"/>
          <w:szCs w:val="24"/>
        </w:rPr>
        <w:t>öreni</w:t>
      </w:r>
      <w:r>
        <w:rPr>
          <w:rFonts w:ascii="Arial" w:hAnsi="Arial" w:cs="Arial"/>
          <w:sz w:val="24"/>
          <w:szCs w:val="24"/>
        </w:rPr>
        <w:t>’</w:t>
      </w:r>
      <w:r w:rsidR="003313AB" w:rsidRPr="00F22FE5">
        <w:rPr>
          <w:rFonts w:ascii="Arial" w:hAnsi="Arial" w:cs="Arial"/>
          <w:sz w:val="24"/>
          <w:szCs w:val="24"/>
        </w:rPr>
        <w:t>ne Sakarya Valisi Mustafa Büyük, Bolu Valisi İbrahim Özçimen, Düzce Valisi Vasip Şahin, Kocaeli İl Genel Meclis Başkanı Fahim Kılıç,</w:t>
      </w:r>
      <w:r w:rsidR="002E2974" w:rsidRPr="002E2974">
        <w:rPr>
          <w:rFonts w:ascii="Arial" w:hAnsi="Arial" w:cs="Arial"/>
          <w:sz w:val="24"/>
          <w:szCs w:val="24"/>
        </w:rPr>
        <w:t xml:space="preserve"> </w:t>
      </w:r>
      <w:r w:rsidR="002E2974">
        <w:rPr>
          <w:rFonts w:ascii="Arial" w:hAnsi="Arial" w:cs="Arial"/>
          <w:sz w:val="24"/>
          <w:szCs w:val="24"/>
        </w:rPr>
        <w:t xml:space="preserve">Sakarya Ticaret ve Sanayi Odası Başkan Yardımcısı Yıldız Bezek, </w:t>
      </w:r>
      <w:r w:rsidR="003313AB" w:rsidRPr="00F22FE5">
        <w:rPr>
          <w:rFonts w:ascii="Arial" w:hAnsi="Arial" w:cs="Arial"/>
          <w:sz w:val="24"/>
          <w:szCs w:val="24"/>
        </w:rPr>
        <w:t xml:space="preserve"> Bolu Ticaret ve Sanayi Odası Başkanı Emin Semercioğlu, Düzce Ticaret ve Sanayi Odası Başkanı Metin Büyük, Yalova Ticaret ve Sanayi Odası Başkanı Celalettin Özel, Kocaeli Sanayi Odası Başkanı Ayhan Zeytinoğlu, Kalıkınma Kurulu Başkanı Halit Uçar, MARKA Genel Sekreteri Erkan Ayan</w:t>
      </w:r>
      <w:r w:rsidR="00F22FE5">
        <w:rPr>
          <w:rFonts w:ascii="Arial" w:hAnsi="Arial" w:cs="Arial"/>
          <w:sz w:val="24"/>
          <w:szCs w:val="24"/>
        </w:rPr>
        <w:t>, Sakarya Genç Girişimciler Kurulu Başkan Yardımcısı Selda Doyuran</w:t>
      </w:r>
      <w:r w:rsidR="00F140AF">
        <w:rPr>
          <w:rFonts w:ascii="Arial" w:hAnsi="Arial" w:cs="Arial"/>
          <w:sz w:val="24"/>
          <w:szCs w:val="24"/>
        </w:rPr>
        <w:t xml:space="preserve">, Genç Girişimciler Kurulu Üyesi </w:t>
      </w:r>
      <w:r w:rsidR="00F140AF" w:rsidRPr="00F140AF">
        <w:rPr>
          <w:rFonts w:ascii="Arial" w:hAnsi="Arial" w:cs="Arial"/>
          <w:sz w:val="24"/>
          <w:szCs w:val="24"/>
        </w:rPr>
        <w:t xml:space="preserve">Nazli Albayrak, </w:t>
      </w:r>
      <w:r w:rsidR="003313AB" w:rsidRPr="00F22FE5">
        <w:rPr>
          <w:rFonts w:ascii="Arial" w:hAnsi="Arial" w:cs="Arial"/>
          <w:sz w:val="24"/>
          <w:szCs w:val="24"/>
        </w:rPr>
        <w:t xml:space="preserve">ve çok sayıda davetli katıldı. </w:t>
      </w:r>
    </w:p>
    <w:p w:rsidR="002E2974" w:rsidRDefault="003313AB" w:rsidP="00F22FE5">
      <w:pPr>
        <w:jc w:val="both"/>
        <w:rPr>
          <w:rFonts w:ascii="Arial" w:hAnsi="Arial" w:cs="Arial"/>
          <w:sz w:val="24"/>
          <w:szCs w:val="24"/>
        </w:rPr>
      </w:pPr>
      <w:r w:rsidRPr="00F22FE5">
        <w:rPr>
          <w:rFonts w:ascii="Arial" w:hAnsi="Arial" w:cs="Arial"/>
          <w:sz w:val="24"/>
          <w:szCs w:val="24"/>
        </w:rPr>
        <w:t>Tören</w:t>
      </w:r>
      <w:r w:rsidR="002E2974">
        <w:rPr>
          <w:rFonts w:ascii="Arial" w:hAnsi="Arial" w:cs="Arial"/>
          <w:sz w:val="24"/>
          <w:szCs w:val="24"/>
        </w:rPr>
        <w:t xml:space="preserve">in açılış konuşmasını yapan, </w:t>
      </w:r>
      <w:r w:rsidRPr="00F22FE5">
        <w:rPr>
          <w:rFonts w:ascii="Arial" w:hAnsi="Arial" w:cs="Arial"/>
          <w:sz w:val="24"/>
          <w:szCs w:val="24"/>
        </w:rPr>
        <w:t>Bolu Valisi ve MARKA Yönetim Kurulu Başkanvekili İbrahim Özçimen Dinamik, bilgiye dayalı ekonomi anlayışında, yüksek kalitede hizmet ve üretim yaratmak için, mantıksal yargı, tanı koyma ve analizin yanında gelecekteki sonuçları ve eğilimleri tahmin etme, olanak ve olasılıklara ilişkin güvenilir tablolar çizmenin, rekabetçi, sonucu temelden etkileyebilecek stratejik planlar yapmanın girişimciler için vazgeçilmez unsur olduğunu söyledi.</w:t>
      </w:r>
    </w:p>
    <w:p w:rsidR="003313AB" w:rsidRPr="00F22FE5" w:rsidRDefault="003313AB" w:rsidP="00F22FE5">
      <w:pPr>
        <w:jc w:val="both"/>
        <w:rPr>
          <w:rFonts w:ascii="Arial" w:hAnsi="Arial" w:cs="Arial"/>
          <w:sz w:val="24"/>
          <w:szCs w:val="24"/>
        </w:rPr>
      </w:pPr>
      <w:r w:rsidRPr="00F22FE5">
        <w:rPr>
          <w:rFonts w:ascii="Arial" w:hAnsi="Arial" w:cs="Arial"/>
          <w:sz w:val="24"/>
          <w:szCs w:val="24"/>
        </w:rPr>
        <w:t xml:space="preserve"> Özçimen "OECD üye ülkelerinde yeni kurulan iş yerlerinin tüm işletmeler içindeki oranı yüzde 11-17 arasında değişmekteyken, Türkiye'de bu oran yüzde 3,5'dur" diyen Özçimen, şöyle konuştu: "2010-2013 TR42 Doğu Marmara Bölge Planı'nda yer alan, rekabetçiliğin geliştirilmesi ana stratejisi altındaki 'girişimciliğin desteklenmesi' ve 'beşeri zenginliklerin geliştirilmesi' amacı altındaki 'projecilik kültürünün geliştirilmesi, ulusal ve uluslararası desteklerden faydalanma konusunda farkındalığın artırılması' hedefleri uyarınca MARKA, girişimcilik kültürünün geliştirilmesine yönelik çeşitli faaliyetlerde bulunmaktadır. MARKA Genç Girişimci Kurulları İşbirliği Ağı çerçevesinde yapılan Yeni İş Fikirleri Proje Yarışması bu faaliyetlerden birisidir. Yarışmayla Doğu Marmara Bölgesi'nde girişimcilik potansiyeli ve değerlerini ortaya çıkaracak en ekonomik, en işlevsel ve yenilikçi çözüm önerilerinin desteklenmesi amaçlanmaktadır"dedi. </w:t>
      </w:r>
    </w:p>
    <w:p w:rsidR="003313AB" w:rsidRPr="00F22FE5" w:rsidRDefault="003313AB" w:rsidP="00F22FE5">
      <w:pPr>
        <w:jc w:val="both"/>
        <w:rPr>
          <w:rFonts w:ascii="Arial" w:hAnsi="Arial" w:cs="Arial"/>
          <w:sz w:val="24"/>
          <w:szCs w:val="24"/>
        </w:rPr>
      </w:pPr>
      <w:r w:rsidRPr="00F22FE5">
        <w:rPr>
          <w:rFonts w:ascii="Arial" w:hAnsi="Arial" w:cs="Arial"/>
          <w:sz w:val="24"/>
          <w:szCs w:val="24"/>
        </w:rPr>
        <w:t>Yarışmaya 18-40 yaş arasındaki gençlerin başvurabildiğini,</w:t>
      </w:r>
      <w:r w:rsidR="002E2974" w:rsidRPr="002E2974">
        <w:rPr>
          <w:rFonts w:ascii="Arial" w:hAnsi="Arial" w:cs="Arial"/>
          <w:sz w:val="24"/>
          <w:szCs w:val="24"/>
        </w:rPr>
        <w:t xml:space="preserve"> </w:t>
      </w:r>
      <w:r w:rsidR="002E2974" w:rsidRPr="00F22FE5">
        <w:rPr>
          <w:rFonts w:ascii="Arial" w:hAnsi="Arial" w:cs="Arial"/>
          <w:sz w:val="24"/>
          <w:szCs w:val="24"/>
        </w:rPr>
        <w:t>Sakarya</w:t>
      </w:r>
      <w:r w:rsidR="002E2974">
        <w:rPr>
          <w:rFonts w:ascii="Arial" w:hAnsi="Arial" w:cs="Arial"/>
          <w:sz w:val="24"/>
          <w:szCs w:val="24"/>
        </w:rPr>
        <w:t>,</w:t>
      </w:r>
      <w:r w:rsidRPr="00F22FE5">
        <w:rPr>
          <w:rFonts w:ascii="Arial" w:hAnsi="Arial" w:cs="Arial"/>
          <w:sz w:val="24"/>
          <w:szCs w:val="24"/>
        </w:rPr>
        <w:t xml:space="preserve"> Kocaeli, Düzce ve Yalova'dan 310 projenin katıldığını, her ilin birinci ve finalistlerinin belirlendiğine işaret eden Özçimen, "Birinci olan yarışmacılar 25 bin TL ödülün yanı sıra 27 bin TL hibe ve 70 bin TL hibeli KOSGEB Uygulamalı Girişimcilik Eğitimlerinden, sanayi ve ticaret odalarının düzenlediği eğitimlere ücretsiz katılım hakkı kazandı. Finale kalan yarışmacılarımız da KOSGEB'in Uygulamalı Girişimcilik Eğitiminden yararlanabilecekler"şeklinde konuştu. </w:t>
      </w:r>
    </w:p>
    <w:p w:rsidR="003313AB" w:rsidRPr="00F22FE5" w:rsidRDefault="003313AB" w:rsidP="00F22FE5">
      <w:pPr>
        <w:jc w:val="both"/>
        <w:rPr>
          <w:rFonts w:ascii="Arial" w:hAnsi="Arial" w:cs="Arial"/>
          <w:sz w:val="24"/>
          <w:szCs w:val="24"/>
        </w:rPr>
      </w:pPr>
      <w:r w:rsidRPr="00F22FE5">
        <w:rPr>
          <w:rFonts w:ascii="Arial" w:hAnsi="Arial" w:cs="Arial"/>
          <w:sz w:val="24"/>
          <w:szCs w:val="24"/>
        </w:rPr>
        <w:lastRenderedPageBreak/>
        <w:t xml:space="preserve">Kocaeli’nden Numan Akdoğan Nano yapılı çok katlı manyetik ince filmlerin özelliklerinin belirlenmesi için, MOKE cihazı üretimi adlı projesiyle birinci oldu ve 25 bin TL ödül aldı.  </w:t>
      </w:r>
    </w:p>
    <w:p w:rsidR="003313AB" w:rsidRPr="002E2974" w:rsidRDefault="002E2974" w:rsidP="00F22FE5">
      <w:pPr>
        <w:jc w:val="both"/>
        <w:rPr>
          <w:rFonts w:ascii="Arial" w:hAnsi="Arial" w:cs="Arial"/>
          <w:b/>
          <w:sz w:val="24"/>
          <w:szCs w:val="24"/>
        </w:rPr>
      </w:pPr>
      <w:r w:rsidRPr="002E2974">
        <w:rPr>
          <w:rFonts w:ascii="Arial" w:hAnsi="Arial" w:cs="Arial"/>
          <w:b/>
          <w:sz w:val="24"/>
          <w:szCs w:val="24"/>
        </w:rPr>
        <w:t xml:space="preserve">Sakarya ilinden, İsmail Kul Lifting Tower- Yükselen Kule projesiyle birinci oldu ve 25 bin TL ödül aldı. </w:t>
      </w:r>
    </w:p>
    <w:p w:rsidR="003313AB" w:rsidRPr="00F22FE5" w:rsidRDefault="003313AB" w:rsidP="00F22FE5">
      <w:pPr>
        <w:jc w:val="both"/>
        <w:rPr>
          <w:rFonts w:ascii="Arial" w:hAnsi="Arial" w:cs="Arial"/>
          <w:sz w:val="24"/>
          <w:szCs w:val="24"/>
        </w:rPr>
      </w:pPr>
      <w:r w:rsidRPr="00F22FE5">
        <w:rPr>
          <w:rFonts w:ascii="Arial" w:hAnsi="Arial" w:cs="Arial"/>
          <w:sz w:val="24"/>
          <w:szCs w:val="24"/>
        </w:rPr>
        <w:t xml:space="preserve">Ayrıca Kocaeli’nden Tuna Uslu, Rana Kocayağcıoğlu, Berna Eser, projeleriyle finalist oldular. </w:t>
      </w:r>
    </w:p>
    <w:p w:rsidR="003313AB" w:rsidRPr="00F22FE5" w:rsidRDefault="003313AB" w:rsidP="00F22FE5">
      <w:pPr>
        <w:jc w:val="both"/>
        <w:rPr>
          <w:rFonts w:ascii="Arial" w:hAnsi="Arial" w:cs="Arial"/>
          <w:sz w:val="24"/>
          <w:szCs w:val="24"/>
        </w:rPr>
      </w:pPr>
      <w:r w:rsidRPr="00F22FE5">
        <w:rPr>
          <w:rFonts w:ascii="Arial" w:hAnsi="Arial" w:cs="Arial"/>
          <w:sz w:val="24"/>
          <w:szCs w:val="24"/>
        </w:rPr>
        <w:t xml:space="preserve">Ayrıca Sakarya ilinden Halil İbrahim Kurt, Mesut Çelik VE Fatma Yasemin oran projeleriyle finalist oldular. </w:t>
      </w:r>
    </w:p>
    <w:p w:rsidR="003313AB" w:rsidRPr="00F22FE5" w:rsidRDefault="003313AB" w:rsidP="00F22FE5">
      <w:pPr>
        <w:jc w:val="both"/>
        <w:rPr>
          <w:rFonts w:ascii="Arial" w:hAnsi="Arial" w:cs="Arial"/>
          <w:sz w:val="24"/>
          <w:szCs w:val="24"/>
        </w:rPr>
      </w:pPr>
      <w:r w:rsidRPr="00F22FE5">
        <w:rPr>
          <w:rFonts w:ascii="Arial" w:hAnsi="Arial" w:cs="Arial"/>
          <w:sz w:val="24"/>
          <w:szCs w:val="24"/>
        </w:rPr>
        <w:t xml:space="preserve">Düzce ilinden Solmaaz Altunbaş, Kestane kalemi bankası projesiyle birinci oldu ve 25 bin TL ödül kazandı. </w:t>
      </w:r>
    </w:p>
    <w:p w:rsidR="003313AB" w:rsidRPr="00F22FE5" w:rsidRDefault="003313AB" w:rsidP="00F22FE5">
      <w:pPr>
        <w:jc w:val="both"/>
        <w:rPr>
          <w:rFonts w:ascii="Arial" w:hAnsi="Arial" w:cs="Arial"/>
          <w:sz w:val="24"/>
          <w:szCs w:val="24"/>
        </w:rPr>
      </w:pPr>
      <w:r w:rsidRPr="00F22FE5">
        <w:rPr>
          <w:rFonts w:ascii="Arial" w:hAnsi="Arial" w:cs="Arial"/>
          <w:sz w:val="24"/>
          <w:szCs w:val="24"/>
        </w:rPr>
        <w:t xml:space="preserve">Ayrıca Düzce’den Enes Kürşad Demirel ve Ali Berber projeleriyle finalist oldular. </w:t>
      </w:r>
    </w:p>
    <w:p w:rsidR="003313AB" w:rsidRPr="00F22FE5" w:rsidRDefault="003313AB" w:rsidP="00F22FE5">
      <w:pPr>
        <w:jc w:val="both"/>
        <w:rPr>
          <w:rFonts w:ascii="Arial" w:hAnsi="Arial" w:cs="Arial"/>
          <w:sz w:val="24"/>
          <w:szCs w:val="24"/>
        </w:rPr>
      </w:pPr>
      <w:r w:rsidRPr="00F22FE5">
        <w:rPr>
          <w:rFonts w:ascii="Arial" w:hAnsi="Arial" w:cs="Arial"/>
          <w:sz w:val="24"/>
          <w:szCs w:val="24"/>
        </w:rPr>
        <w:t xml:space="preserve">Yalova ilinden İlker Kavak, Milli Cad-Cam programı projesiyle birinci oldu ve 25 bin TL ödül kazandı. Ayrıca Yalova’dan Hüseyin Avni Önder ve Ferhat Sayım projeleriyle finalist oldular. </w:t>
      </w:r>
    </w:p>
    <w:p w:rsidR="00530F51" w:rsidRPr="00F22FE5" w:rsidRDefault="003313AB" w:rsidP="00F22FE5">
      <w:pPr>
        <w:jc w:val="both"/>
        <w:rPr>
          <w:rFonts w:ascii="Arial" w:hAnsi="Arial" w:cs="Arial"/>
          <w:sz w:val="24"/>
          <w:szCs w:val="24"/>
        </w:rPr>
      </w:pPr>
      <w:r w:rsidRPr="00F22FE5">
        <w:rPr>
          <w:rFonts w:ascii="Arial" w:hAnsi="Arial" w:cs="Arial"/>
          <w:sz w:val="24"/>
          <w:szCs w:val="24"/>
        </w:rPr>
        <w:t>Dereceye girenlere ödülleri protokol tarafından verildi.</w:t>
      </w:r>
    </w:p>
    <w:sectPr w:rsidR="00530F51" w:rsidRPr="00F22FE5" w:rsidSect="003F1BC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7DA6"/>
    <w:rsid w:val="002E2974"/>
    <w:rsid w:val="003313AB"/>
    <w:rsid w:val="003972D2"/>
    <w:rsid w:val="003F1BC0"/>
    <w:rsid w:val="00530F51"/>
    <w:rsid w:val="00577DA6"/>
    <w:rsid w:val="009D0C24"/>
    <w:rsid w:val="00B14F28"/>
    <w:rsid w:val="00F140AF"/>
    <w:rsid w:val="00F22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B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3601679">
      <w:bodyDiv w:val="1"/>
      <w:marLeft w:val="0"/>
      <w:marRight w:val="0"/>
      <w:marTop w:val="0"/>
      <w:marBottom w:val="0"/>
      <w:divBdr>
        <w:top w:val="none" w:sz="0" w:space="0" w:color="auto"/>
        <w:left w:val="none" w:sz="0" w:space="0" w:color="auto"/>
        <w:bottom w:val="none" w:sz="0" w:space="0" w:color="auto"/>
        <w:right w:val="none" w:sz="0" w:space="0" w:color="auto"/>
      </w:divBdr>
      <w:divsChild>
        <w:div w:id="383799532">
          <w:marLeft w:val="0"/>
          <w:marRight w:val="0"/>
          <w:marTop w:val="0"/>
          <w:marBottom w:val="0"/>
          <w:divBdr>
            <w:top w:val="none" w:sz="0" w:space="0" w:color="auto"/>
            <w:left w:val="none" w:sz="0" w:space="0" w:color="auto"/>
            <w:bottom w:val="none" w:sz="0" w:space="0" w:color="auto"/>
            <w:right w:val="none" w:sz="0" w:space="0" w:color="auto"/>
          </w:divBdr>
          <w:divsChild>
            <w:div w:id="1747729666">
              <w:marLeft w:val="0"/>
              <w:marRight w:val="0"/>
              <w:marTop w:val="0"/>
              <w:marBottom w:val="0"/>
              <w:divBdr>
                <w:top w:val="none" w:sz="0" w:space="0" w:color="auto"/>
                <w:left w:val="none" w:sz="0" w:space="0" w:color="auto"/>
                <w:bottom w:val="none" w:sz="0" w:space="0" w:color="auto"/>
                <w:right w:val="none" w:sz="0" w:space="0" w:color="auto"/>
              </w:divBdr>
              <w:divsChild>
                <w:div w:id="69818323">
                  <w:marLeft w:val="0"/>
                  <w:marRight w:val="0"/>
                  <w:marTop w:val="0"/>
                  <w:marBottom w:val="0"/>
                  <w:divBdr>
                    <w:top w:val="none" w:sz="0" w:space="0" w:color="auto"/>
                    <w:left w:val="none" w:sz="0" w:space="0" w:color="auto"/>
                    <w:bottom w:val="none" w:sz="0" w:space="0" w:color="auto"/>
                    <w:right w:val="none" w:sz="0" w:space="0" w:color="auto"/>
                  </w:divBdr>
                  <w:divsChild>
                    <w:div w:id="206138839">
                      <w:marLeft w:val="0"/>
                      <w:marRight w:val="0"/>
                      <w:marTop w:val="0"/>
                      <w:marBottom w:val="0"/>
                      <w:divBdr>
                        <w:top w:val="none" w:sz="0" w:space="0" w:color="auto"/>
                        <w:left w:val="none" w:sz="0" w:space="0" w:color="auto"/>
                        <w:bottom w:val="none" w:sz="0" w:space="0" w:color="auto"/>
                        <w:right w:val="none" w:sz="0" w:space="0" w:color="auto"/>
                      </w:divBdr>
                      <w:divsChild>
                        <w:div w:id="715588542">
                          <w:marLeft w:val="0"/>
                          <w:marRight w:val="0"/>
                          <w:marTop w:val="0"/>
                          <w:marBottom w:val="0"/>
                          <w:divBdr>
                            <w:top w:val="none" w:sz="0" w:space="0" w:color="auto"/>
                            <w:left w:val="none" w:sz="0" w:space="0" w:color="auto"/>
                            <w:bottom w:val="none" w:sz="0" w:space="0" w:color="auto"/>
                            <w:right w:val="none" w:sz="0" w:space="0" w:color="auto"/>
                          </w:divBdr>
                          <w:divsChild>
                            <w:div w:id="863328110">
                              <w:marLeft w:val="0"/>
                              <w:marRight w:val="0"/>
                              <w:marTop w:val="0"/>
                              <w:marBottom w:val="0"/>
                              <w:divBdr>
                                <w:top w:val="none" w:sz="0" w:space="0" w:color="auto"/>
                                <w:left w:val="none" w:sz="0" w:space="0" w:color="auto"/>
                                <w:bottom w:val="none" w:sz="0" w:space="0" w:color="auto"/>
                                <w:right w:val="none" w:sz="0" w:space="0" w:color="auto"/>
                              </w:divBdr>
                              <w:divsChild>
                                <w:div w:id="1413891512">
                                  <w:marLeft w:val="0"/>
                                  <w:marRight w:val="0"/>
                                  <w:marTop w:val="0"/>
                                  <w:marBottom w:val="0"/>
                                  <w:divBdr>
                                    <w:top w:val="none" w:sz="0" w:space="0" w:color="auto"/>
                                    <w:left w:val="none" w:sz="0" w:space="0" w:color="auto"/>
                                    <w:bottom w:val="none" w:sz="0" w:space="0" w:color="auto"/>
                                    <w:right w:val="none" w:sz="0" w:space="0" w:color="auto"/>
                                  </w:divBdr>
                                  <w:divsChild>
                                    <w:div w:id="1671565699">
                                      <w:marLeft w:val="0"/>
                                      <w:marRight w:val="0"/>
                                      <w:marTop w:val="0"/>
                                      <w:marBottom w:val="0"/>
                                      <w:divBdr>
                                        <w:top w:val="none" w:sz="0" w:space="0" w:color="auto"/>
                                        <w:left w:val="none" w:sz="0" w:space="0" w:color="auto"/>
                                        <w:bottom w:val="none" w:sz="0" w:space="0" w:color="auto"/>
                                        <w:right w:val="none" w:sz="0" w:space="0" w:color="auto"/>
                                      </w:divBdr>
                                      <w:divsChild>
                                        <w:div w:id="231744514">
                                          <w:marLeft w:val="0"/>
                                          <w:marRight w:val="0"/>
                                          <w:marTop w:val="0"/>
                                          <w:marBottom w:val="0"/>
                                          <w:divBdr>
                                            <w:top w:val="none" w:sz="0" w:space="0" w:color="auto"/>
                                            <w:left w:val="none" w:sz="0" w:space="0" w:color="auto"/>
                                            <w:bottom w:val="none" w:sz="0" w:space="0" w:color="auto"/>
                                            <w:right w:val="none" w:sz="0" w:space="0" w:color="auto"/>
                                          </w:divBdr>
                                          <w:divsChild>
                                            <w:div w:id="509412489">
                                              <w:marLeft w:val="0"/>
                                              <w:marRight w:val="0"/>
                                              <w:marTop w:val="0"/>
                                              <w:marBottom w:val="0"/>
                                              <w:divBdr>
                                                <w:top w:val="none" w:sz="0" w:space="0" w:color="auto"/>
                                                <w:left w:val="none" w:sz="0" w:space="0" w:color="auto"/>
                                                <w:bottom w:val="none" w:sz="0" w:space="0" w:color="auto"/>
                                                <w:right w:val="none" w:sz="0" w:space="0" w:color="auto"/>
                                              </w:divBdr>
                                              <w:divsChild>
                                                <w:div w:id="2061247881">
                                                  <w:marLeft w:val="0"/>
                                                  <w:marRight w:val="0"/>
                                                  <w:marTop w:val="0"/>
                                                  <w:marBottom w:val="0"/>
                                                  <w:divBdr>
                                                    <w:top w:val="none" w:sz="0" w:space="0" w:color="auto"/>
                                                    <w:left w:val="none" w:sz="0" w:space="0" w:color="auto"/>
                                                    <w:bottom w:val="none" w:sz="0" w:space="0" w:color="auto"/>
                                                    <w:right w:val="none" w:sz="0" w:space="0" w:color="auto"/>
                                                  </w:divBdr>
                                                  <w:divsChild>
                                                    <w:div w:id="617760296">
                                                      <w:marLeft w:val="0"/>
                                                      <w:marRight w:val="0"/>
                                                      <w:marTop w:val="0"/>
                                                      <w:marBottom w:val="0"/>
                                                      <w:divBdr>
                                                        <w:top w:val="none" w:sz="0" w:space="0" w:color="auto"/>
                                                        <w:left w:val="none" w:sz="0" w:space="0" w:color="auto"/>
                                                        <w:bottom w:val="none" w:sz="0" w:space="0" w:color="auto"/>
                                                        <w:right w:val="none" w:sz="0" w:space="0" w:color="auto"/>
                                                      </w:divBdr>
                                                      <w:divsChild>
                                                        <w:div w:id="309677659">
                                                          <w:marLeft w:val="0"/>
                                                          <w:marRight w:val="0"/>
                                                          <w:marTop w:val="0"/>
                                                          <w:marBottom w:val="0"/>
                                                          <w:divBdr>
                                                            <w:top w:val="none" w:sz="0" w:space="0" w:color="auto"/>
                                                            <w:left w:val="none" w:sz="0" w:space="0" w:color="auto"/>
                                                            <w:bottom w:val="none" w:sz="0" w:space="0" w:color="auto"/>
                                                            <w:right w:val="none" w:sz="0" w:space="0" w:color="auto"/>
                                                          </w:divBdr>
                                                          <w:divsChild>
                                                            <w:div w:id="1286884104">
                                                              <w:marLeft w:val="0"/>
                                                              <w:marRight w:val="0"/>
                                                              <w:marTop w:val="0"/>
                                                              <w:marBottom w:val="0"/>
                                                              <w:divBdr>
                                                                <w:top w:val="none" w:sz="0" w:space="0" w:color="auto"/>
                                                                <w:left w:val="none" w:sz="0" w:space="0" w:color="auto"/>
                                                                <w:bottom w:val="none" w:sz="0" w:space="0" w:color="auto"/>
                                                                <w:right w:val="none" w:sz="0" w:space="0" w:color="auto"/>
                                                              </w:divBdr>
                                                              <w:divsChild>
                                                                <w:div w:id="1621492328">
                                                                  <w:marLeft w:val="0"/>
                                                                  <w:marRight w:val="0"/>
                                                                  <w:marTop w:val="0"/>
                                                                  <w:marBottom w:val="0"/>
                                                                  <w:divBdr>
                                                                    <w:top w:val="none" w:sz="0" w:space="0" w:color="auto"/>
                                                                    <w:left w:val="none" w:sz="0" w:space="0" w:color="auto"/>
                                                                    <w:bottom w:val="none" w:sz="0" w:space="0" w:color="auto"/>
                                                                    <w:right w:val="none" w:sz="0" w:space="0" w:color="auto"/>
                                                                  </w:divBdr>
                                                                  <w:divsChild>
                                                                    <w:div w:id="124087042">
                                                                      <w:marLeft w:val="0"/>
                                                                      <w:marRight w:val="0"/>
                                                                      <w:marTop w:val="0"/>
                                                                      <w:marBottom w:val="0"/>
                                                                      <w:divBdr>
                                                                        <w:top w:val="none" w:sz="0" w:space="0" w:color="auto"/>
                                                                        <w:left w:val="none" w:sz="0" w:space="0" w:color="auto"/>
                                                                        <w:bottom w:val="none" w:sz="0" w:space="0" w:color="auto"/>
                                                                        <w:right w:val="none" w:sz="0" w:space="0" w:color="auto"/>
                                                                      </w:divBdr>
                                                                      <w:divsChild>
                                                                        <w:div w:id="1376806869">
                                                                          <w:marLeft w:val="0"/>
                                                                          <w:marRight w:val="0"/>
                                                                          <w:marTop w:val="0"/>
                                                                          <w:marBottom w:val="0"/>
                                                                          <w:divBdr>
                                                                            <w:top w:val="none" w:sz="0" w:space="0" w:color="auto"/>
                                                                            <w:left w:val="none" w:sz="0" w:space="0" w:color="auto"/>
                                                                            <w:bottom w:val="none" w:sz="0" w:space="0" w:color="auto"/>
                                                                            <w:right w:val="none" w:sz="0" w:space="0" w:color="auto"/>
                                                                          </w:divBdr>
                                                                          <w:divsChild>
                                                                            <w:div w:id="263419034">
                                                                              <w:marLeft w:val="0"/>
                                                                              <w:marRight w:val="0"/>
                                                                              <w:marTop w:val="0"/>
                                                                              <w:marBottom w:val="0"/>
                                                                              <w:divBdr>
                                                                                <w:top w:val="none" w:sz="0" w:space="0" w:color="auto"/>
                                                                                <w:left w:val="none" w:sz="0" w:space="0" w:color="auto"/>
                                                                                <w:bottom w:val="none" w:sz="0" w:space="0" w:color="auto"/>
                                                                                <w:right w:val="none" w:sz="0" w:space="0" w:color="auto"/>
                                                                              </w:divBdr>
                                                                              <w:divsChild>
                                                                                <w:div w:id="1169760222">
                                                                                  <w:marLeft w:val="180"/>
                                                                                  <w:marRight w:val="180"/>
                                                                                  <w:marTop w:val="0"/>
                                                                                  <w:marBottom w:val="0"/>
                                                                                  <w:divBdr>
                                                                                    <w:top w:val="none" w:sz="0" w:space="0" w:color="auto"/>
                                                                                    <w:left w:val="none" w:sz="0" w:space="0" w:color="auto"/>
                                                                                    <w:bottom w:val="none" w:sz="0" w:space="0" w:color="auto"/>
                                                                                    <w:right w:val="none" w:sz="0" w:space="0" w:color="auto"/>
                                                                                  </w:divBdr>
                                                                                  <w:divsChild>
                                                                                    <w:div w:id="1197691851">
                                                                                      <w:marLeft w:val="0"/>
                                                                                      <w:marRight w:val="0"/>
                                                                                      <w:marTop w:val="0"/>
                                                                                      <w:marBottom w:val="0"/>
                                                                                      <w:divBdr>
                                                                                        <w:top w:val="none" w:sz="0" w:space="0" w:color="auto"/>
                                                                                        <w:left w:val="none" w:sz="0" w:space="0" w:color="auto"/>
                                                                                        <w:bottom w:val="none" w:sz="0" w:space="0" w:color="auto"/>
                                                                                        <w:right w:val="none" w:sz="0" w:space="0" w:color="auto"/>
                                                                                      </w:divBdr>
                                                                                      <w:divsChild>
                                                                                        <w:div w:id="100748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576</Words>
  <Characters>3289</Characters>
  <Application>Microsoft Office Word</Application>
  <DocSecurity>0</DocSecurity>
  <Lines>27</Lines>
  <Paragraphs>7</Paragraphs>
  <ScaleCrop>false</ScaleCrop>
  <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8</cp:revision>
  <dcterms:created xsi:type="dcterms:W3CDTF">2011-11-28T10:01:00Z</dcterms:created>
  <dcterms:modified xsi:type="dcterms:W3CDTF">2011-11-28T15:05:00Z</dcterms:modified>
</cp:coreProperties>
</file>